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Default ContentType="image/png" Extension="png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8"/>
        <w:widowControl/>
        <w:wordWrap/>
        <w:adjustRightInd/>
        <w:snapToGrid/>
        <w:spacing w:before="0" w:after="0" w:line="560" w:lineRule="exact"/>
        <w:ind w:left="0" w:leftChars="0" w:right="0" w:firstLine="0" w:firstLineChars="0"/>
        <w:jc w:val="both"/>
        <w:textAlignment w:val="auto"/>
        <w:outlineLvl w:val="9"/>
        <w:rPr>
          <w:rFonts w:hint="default"/>
          <w:lang w:eastAsia="zh-CN"/>
        </w:rPr>
      </w:pPr>
      <w:r>
        <w:rPr>
          <w:rFonts w:hint="default" w:ascii="Times New Roman" w:hAnsi="Times New Roman" w:eastAsia="外交黑体" w:cs="Times New Roman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外交黑体" w:cs="Times New Roman"/>
          <w:sz w:val="32"/>
          <w:szCs w:val="32"/>
          <w:lang w:val="en-US" w:eastAsia="zh-CN"/>
        </w:rPr>
        <w:t>1</w:t>
      </w:r>
    </w:p>
    <w:p>
      <w:pPr>
        <w:wordWrap/>
        <w:adjustRightInd/>
        <w:snapToGrid/>
        <w:spacing w:line="560" w:lineRule="exact"/>
        <w:ind w:left="0" w:leftChars="0" w:right="0" w:firstLine="0" w:firstLineChars="0"/>
        <w:jc w:val="center"/>
        <w:textAlignment w:val="auto"/>
        <w:outlineLvl w:val="9"/>
        <w:rPr>
          <w:rFonts w:hint="default" w:ascii="Times New Roman" w:hAnsi="Times New Roman" w:eastAsia="外交小标宋" w:cs="Times New Roman"/>
          <w:sz w:val="36"/>
          <w:szCs w:val="36"/>
        </w:rPr>
      </w:pPr>
      <w:r>
        <w:rPr>
          <w:rFonts w:hint="default" w:ascii="Times New Roman" w:hAnsi="Times New Roman" w:eastAsia="外交小标宋" w:cs="Times New Roman"/>
          <w:sz w:val="36"/>
          <w:szCs w:val="36"/>
        </w:rPr>
        <w:t>2023年度国家优秀自费留学生奖学金项目</w:t>
      </w:r>
    </w:p>
    <w:p>
      <w:pPr>
        <w:wordWrap/>
        <w:adjustRightInd/>
        <w:snapToGrid/>
        <w:spacing w:line="560" w:lineRule="exact"/>
        <w:ind w:left="0" w:leftChars="0" w:right="0" w:firstLine="0" w:firstLineChars="0"/>
        <w:jc w:val="center"/>
        <w:textAlignment w:val="auto"/>
        <w:outlineLvl w:val="9"/>
        <w:rPr>
          <w:rFonts w:hint="default" w:ascii="Times New Roman" w:hAnsi="Times New Roman" w:eastAsia="外交小标宋" w:cs="Times New Roman"/>
          <w:sz w:val="36"/>
          <w:szCs w:val="36"/>
        </w:rPr>
      </w:pPr>
      <w:r>
        <w:rPr>
          <w:rFonts w:hint="default" w:ascii="Times New Roman" w:hAnsi="Times New Roman" w:eastAsia="外交小标宋" w:cs="Times New Roman"/>
          <w:sz w:val="36"/>
          <w:szCs w:val="36"/>
        </w:rPr>
        <w:t>应提交的申请材料及说明</w:t>
      </w:r>
    </w:p>
    <w:p>
      <w:pPr>
        <w:pStyle w:val="8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textAlignment w:val="auto"/>
        <w:outlineLvl w:val="9"/>
        <w:rPr>
          <w:rFonts w:hint="eastAsia" w:ascii="外交黑体" w:hAnsi="外交黑体" w:eastAsia="外交黑体" w:cs="外交黑体"/>
          <w:sz w:val="32"/>
          <w:szCs w:val="32"/>
        </w:rPr>
      </w:pPr>
      <w:r>
        <w:rPr>
          <w:rStyle w:val="12"/>
          <w:rFonts w:hint="eastAsia" w:ascii="外交黑体" w:hAnsi="外交黑体" w:eastAsia="外交黑体" w:cs="外交黑体"/>
          <w:sz w:val="32"/>
          <w:szCs w:val="32"/>
          <w:shd w:val="clear" w:color="auto" w:fill="FFFFFF"/>
        </w:rPr>
        <w:t>一、应提交的申请材料</w:t>
      </w:r>
    </w:p>
    <w:p>
      <w:pPr>
        <w:pStyle w:val="9"/>
        <w:keepNext/>
        <w:keepLines/>
        <w:widowControl w:val="0"/>
        <w:wordWrap/>
        <w:adjustRightInd/>
        <w:snapToGrid/>
        <w:spacing w:before="0" w:after="0" w:line="240" w:lineRule="auto"/>
        <w:ind w:left="0" w:leftChars="0" w:right="0" w:firstLine="0" w:firstLineChars="0"/>
        <w:jc w:val="center"/>
        <w:textAlignment w:val="auto"/>
        <w:outlineLvl w:val="0"/>
      </w:pPr>
      <w:r>
        <w:rPr>
          <w:rFonts w:ascii="方正小标宋简体" w:hAnsi="Times New Roman" w:eastAsia="方正小标宋简体" w:cs="黑体"/>
          <w:b w:val="0"/>
          <w:bCs w:val="0"/>
          <w:spacing w:val="-20"/>
          <w:kern w:val="44"/>
          <w:sz w:val="44"/>
          <w:szCs w:val="32"/>
          <w:lang w:val="en-US" w:eastAsia="zh-CN" w:bidi="ar-SA"/>
        </w:rPr>
        <w:pict>
          <v:shape id="图片 2" o:spid="_x0000_s1026" type="#_x0000_t75" style="height:352.1pt;width:352.9pt;rotation:0f;" o:ole="f" fillcolor="#FFFFFF" filled="f" o:preferrelative="t" stroked="f" coordorigin="0,0" coordsize="21600,21600">
            <v:fill on="f" color2="#FFFFFF" focus="0%"/>
            <v:imagedata gain="65536f" blacklevel="0f" gamma="0" o:title="" r:id="rId11"/>
            <o:lock v:ext="edit" position="f" selection="f" grouping="f" rotation="f" cropping="f" text="f" aspectratio="t"/>
            <w10:wrap type="none"/>
            <w10:anchorlock/>
          </v:shape>
        </w:pict>
      </w:r>
    </w:p>
    <w:p>
      <w:pPr>
        <w:pStyle w:val="8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注：</w:t>
      </w:r>
    </w:p>
    <w:p>
      <w:pPr>
        <w:pStyle w:val="8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√：必须提交；×：不需提交；○：选择提交。</w:t>
      </w:r>
    </w:p>
    <w:p>
      <w:pPr>
        <w:pStyle w:val="8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</w:rPr>
      </w:pPr>
      <w:r>
        <w:rPr>
          <w:sz w:val="32"/>
          <w:szCs w:val="32"/>
          <w:shd w:val="clear" w:color="auto" w:fill="FFFFFF"/>
        </w:rPr>
        <w:t>请认真查看实施办法，准确选择申报类别（A类或B类）</w:t>
      </w:r>
    </w:p>
    <w:p>
      <w:pPr>
        <w:pStyle w:val="8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</w:rPr>
      </w:pPr>
      <w:r>
        <w:rPr>
          <w:sz w:val="32"/>
          <w:szCs w:val="32"/>
          <w:shd w:val="clear" w:color="auto" w:fill="FFFFFF"/>
        </w:rPr>
        <w:t>请自行确认并准确选择所属馆区，如选择错误，所在馆区将无法接收申请材料，申请无效。</w:t>
      </w:r>
    </w:p>
    <w:p>
      <w:pPr>
        <w:pStyle w:val="8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</w:rPr>
      </w:pPr>
      <w:r>
        <w:rPr>
          <w:sz w:val="32"/>
          <w:szCs w:val="32"/>
          <w:shd w:val="clear" w:color="auto" w:fill="FFFFFF"/>
        </w:rPr>
        <w:t>网上申报时间为北京时间，请考虑时差，以免错过提交时间。</w:t>
      </w:r>
    </w:p>
    <w:p>
      <w:pPr>
        <w:pStyle w:val="8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</w:rPr>
      </w:pPr>
      <w:r>
        <w:rPr>
          <w:sz w:val="32"/>
          <w:szCs w:val="32"/>
          <w:shd w:val="clear" w:color="auto" w:fill="FFFFFF"/>
        </w:rPr>
        <w:t>按要求准备一套纸质材料，一律使用A4纸打印或复印，扫描并上传至申报平台。上传文件须为PDF格式，单个文件大小不超过3MB。</w:t>
      </w:r>
    </w:p>
    <w:p>
      <w:pPr>
        <w:pStyle w:val="8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</w:rPr>
      </w:pPr>
      <w:r>
        <w:rPr>
          <w:sz w:val="32"/>
          <w:szCs w:val="32"/>
          <w:shd w:val="clear" w:color="auto" w:fill="FFFFFF"/>
        </w:rPr>
        <w:t>如提供的外文材料为英语以外语种，请提交原件的同时务必提供中文翻译件。</w:t>
      </w:r>
    </w:p>
    <w:p>
      <w:pPr>
        <w:pStyle w:val="8"/>
        <w:widowControl/>
        <w:numPr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Chars="200" w:right="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rStyle w:val="12"/>
          <w:rFonts w:hint="eastAsia" w:ascii="外交黑体" w:hAnsi="外交黑体" w:eastAsia="外交黑体" w:cs="外交黑体"/>
          <w:sz w:val="32"/>
          <w:szCs w:val="32"/>
          <w:shd w:val="clear" w:color="auto" w:fill="FFFFFF"/>
        </w:rPr>
        <w:t>二、申请材料说明</w:t>
      </w:r>
      <w:r>
        <w:rPr>
          <w:rStyle w:val="12"/>
          <w:rFonts w:hint="eastAsia" w:ascii="外交黑体" w:hAnsi="外交黑体" w:eastAsia="外交黑体" w:cs="外交黑体"/>
          <w:sz w:val="32"/>
          <w:szCs w:val="32"/>
          <w:shd w:val="clear" w:color="auto" w:fill="FFFFFF"/>
        </w:rPr>
        <w:br/>
      </w:r>
      <w:r>
        <w:rPr>
          <w:sz w:val="32"/>
          <w:szCs w:val="32"/>
          <w:shd w:val="clear" w:color="auto" w:fill="FFFFFF"/>
        </w:rPr>
        <w:t>1. 《国家优秀自费留学生奖学金申请表》</w:t>
      </w:r>
    </w:p>
    <w:p>
      <w:pPr>
        <w:pStyle w:val="8"/>
        <w:widowControl/>
        <w:numPr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申请人登录系统（</w:t>
      </w:r>
      <w:r>
        <w:rPr>
          <w:sz w:val="32"/>
          <w:szCs w:val="32"/>
          <w:shd w:val="clear" w:color="auto" w:fill="FFFFFF"/>
        </w:rPr>
        <w:fldChar w:fldCharType="begin"/>
      </w:r>
      <w:r>
        <w:rPr>
          <w:sz w:val="32"/>
          <w:szCs w:val="32"/>
          <w:shd w:val="clear" w:color="auto" w:fill="FFFFFF"/>
        </w:rPr>
        <w:instrText xml:space="preserve"> HYPERLINK "https://yxzfs.csc.edu.cn/" \t "https://www.csc.edu.cn/article/_blank" </w:instrText>
      </w:r>
      <w:r>
        <w:rPr>
          <w:sz w:val="32"/>
          <w:szCs w:val="32"/>
          <w:shd w:val="clear" w:color="auto" w:fill="FFFFFF"/>
        </w:rPr>
        <w:fldChar w:fldCharType="separate"/>
      </w:r>
      <w:r>
        <w:rPr>
          <w:rStyle w:val="13"/>
          <w:sz w:val="32"/>
          <w:szCs w:val="32"/>
          <w:shd w:val="clear" w:color="auto" w:fill="FFFFFF"/>
        </w:rPr>
        <w:t>https://yxzfs.csc.edu.cn/</w:t>
      </w:r>
      <w:r>
        <w:rPr>
          <w:sz w:val="32"/>
          <w:szCs w:val="32"/>
          <w:shd w:val="clear" w:color="auto" w:fill="FFFFFF"/>
        </w:rPr>
        <w:fldChar w:fldCharType="end"/>
      </w:r>
      <w:r>
        <w:rPr>
          <w:sz w:val="32"/>
          <w:szCs w:val="32"/>
          <w:shd w:val="clear" w:color="auto" w:fill="FFFFFF"/>
        </w:rPr>
        <w:t>），按要求如实填写信息、上传材料。确认无误，按系统提示完成网上提交，系统自动生成《国家优秀自费留学生奖学金申请表》。</w:t>
      </w:r>
    </w:p>
    <w:p>
      <w:pPr>
        <w:pStyle w:val="8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护照信息页</w:t>
      </w:r>
    </w:p>
    <w:p>
      <w:pPr>
        <w:pStyle w:val="8"/>
        <w:widowControl/>
        <w:numPr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指包含姓名、出生日期、照片、护照号、护照有效期等内容的个人信息页。</w:t>
      </w:r>
    </w:p>
    <w:p>
      <w:pPr>
        <w:pStyle w:val="8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身份证</w:t>
      </w:r>
    </w:p>
    <w:p>
      <w:pPr>
        <w:pStyle w:val="8"/>
        <w:widowControl/>
        <w:numPr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身份证正反面同时扫描在同一张A4纸上，请注意身份证有效期，一旦录取，后续发放奖学金需提供有效身份证办理银行卡</w:t>
      </w:r>
      <w:r>
        <w:rPr>
          <w:rFonts w:hint="eastAsia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8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最高学历、学位证书</w:t>
      </w:r>
    </w:p>
    <w:p>
      <w:pPr>
        <w:pStyle w:val="8"/>
        <w:widowControl/>
        <w:numPr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将目前所获得的最高学历、学位证书扫描为pdf文件上传。</w:t>
      </w:r>
    </w:p>
    <w:p>
      <w:pPr>
        <w:pStyle w:val="8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研究课题</w:t>
      </w:r>
    </w:p>
    <w:p>
      <w:pPr>
        <w:pStyle w:val="8"/>
        <w:widowControl/>
        <w:numPr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系统中使用中文填写研究课题简介，更为详细的研究课题报告或介绍材料扫描上传。</w:t>
      </w:r>
    </w:p>
    <w:p>
      <w:pPr>
        <w:pStyle w:val="8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在读院校注册证明、学习有效证明</w:t>
      </w:r>
    </w:p>
    <w:p>
      <w:pPr>
        <w:pStyle w:val="8"/>
        <w:widowControl/>
        <w:numPr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在读院校注册证明须明确在外攻读博士学位的学习起止时间，预计毕业或答辩时间。</w:t>
      </w:r>
    </w:p>
    <w:p>
      <w:pPr>
        <w:pStyle w:val="8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在外博士后研究证明</w:t>
      </w:r>
    </w:p>
    <w:p>
      <w:pPr>
        <w:pStyle w:val="8"/>
        <w:widowControl/>
        <w:numPr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需要正式的邀请函、工作合同等证明材料，须明确作博士后研究工作的起止时间。</w:t>
      </w:r>
    </w:p>
    <w:p>
      <w:pPr>
        <w:pStyle w:val="8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与国内单位签订的工作合同或意向性协议</w:t>
      </w:r>
    </w:p>
    <w:p>
      <w:pPr>
        <w:pStyle w:val="8"/>
        <w:widowControl/>
        <w:numPr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需要正式的工作合同或意向性协议，须明确具体回国工作时间或期限。</w:t>
      </w:r>
    </w:p>
    <w:p>
      <w:pPr>
        <w:pStyle w:val="8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申请承诺书</w:t>
      </w:r>
      <w:r>
        <w:rPr>
          <w:rFonts w:hint="eastAsia"/>
          <w:sz w:val="32"/>
          <w:szCs w:val="32"/>
          <w:shd w:val="clear" w:color="auto" w:fill="FFFFFF"/>
          <w:lang w:eastAsia="zh-CN"/>
        </w:rPr>
        <w:t>（附件</w:t>
      </w:r>
      <w:r>
        <w:rPr>
          <w:rFonts w:hint="eastAsia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/>
          <w:sz w:val="32"/>
          <w:szCs w:val="32"/>
          <w:shd w:val="clear" w:color="auto" w:fill="FFFFFF"/>
          <w:lang w:eastAsia="zh-CN"/>
        </w:rPr>
        <w:t>），</w:t>
      </w:r>
      <w:r>
        <w:rPr>
          <w:sz w:val="32"/>
          <w:szCs w:val="32"/>
          <w:shd w:val="clear" w:color="auto" w:fill="FFFFFF"/>
        </w:rPr>
        <w:t>下载并手写签名。</w:t>
      </w:r>
    </w:p>
    <w:p>
      <w:pPr>
        <w:pStyle w:val="8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代表性成果材料</w:t>
      </w:r>
    </w:p>
    <w:p>
      <w:pPr>
        <w:pStyle w:val="8"/>
        <w:widowControl/>
        <w:numPr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至多两份代表性成果的封面、目录、正文第1页，以及1000字以内的中文摘要。</w:t>
      </w:r>
      <w:bookmarkStart w:id="0" w:name="_GoBack"/>
      <w:bookmarkEnd w:id="0"/>
    </w:p>
    <w:p>
      <w:pPr>
        <w:pStyle w:val="8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学术会议邀请函</w:t>
      </w:r>
    </w:p>
    <w:p>
      <w:pPr>
        <w:pStyle w:val="8"/>
        <w:widowControl/>
        <w:numPr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如果在国外攻读博士学位以来，参加过国际学术会议，在系统申报信息栏填写相应信息后，将对应的学术会议邀请函一并扫描上传。如未参加过，则无需提交。</w:t>
      </w:r>
    </w:p>
    <w:p>
      <w:pPr>
        <w:pStyle w:val="8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导师推荐信</w:t>
      </w:r>
    </w:p>
    <w:p>
      <w:pPr>
        <w:pStyle w:val="8"/>
        <w:widowControl/>
        <w:numPr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如您希望上传导师推荐信，请注意导师推荐信出具时间需为2023年之后，由导师用带有就读学校抬头的信纸打印并签名</w:t>
      </w:r>
    </w:p>
    <w:p>
      <w:pPr>
        <w:pStyle w:val="8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outlineLvl w:val="9"/>
        <w:rPr>
          <w:sz w:val="32"/>
          <w:szCs w:val="32"/>
          <w:shd w:val="clear" w:color="auto" w:fill="FFFFFF"/>
        </w:rPr>
      </w:pPr>
      <w:r>
        <w:rPr>
          <w:sz w:val="32"/>
          <w:szCs w:val="32"/>
          <w:shd w:val="clear" w:color="auto" w:fill="FFFFFF"/>
        </w:rPr>
        <w:t>其他材料</w:t>
      </w:r>
    </w:p>
    <w:p>
      <w:pPr>
        <w:pStyle w:val="8"/>
        <w:widowControl/>
        <w:numPr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="0" w:beforeAutospacing="0" w:after="0" w:afterAutospacing="0" w:line="560" w:lineRule="exact"/>
        <w:ind w:leftChars="200" w:right="0"/>
        <w:jc w:val="left"/>
        <w:textAlignment w:val="auto"/>
        <w:outlineLvl w:val="9"/>
        <w:rPr>
          <w:sz w:val="32"/>
          <w:szCs w:val="32"/>
        </w:rPr>
      </w:pPr>
      <w:r>
        <w:rPr>
          <w:sz w:val="32"/>
          <w:szCs w:val="32"/>
          <w:shd w:val="clear" w:color="auto" w:fill="FFFFFF"/>
        </w:rPr>
        <w:t>本人认为有必要提供的其他材料或证明。</w:t>
      </w:r>
    </w:p>
    <w:sectPr>
      <w:headerReference r:id="rId6" w:type="first"/>
      <w:footerReference r:id="rId9" w:type="first"/>
      <w:headerReference r:id="rId4" w:type="default"/>
      <w:footerReference r:id="rId7" w:type="default"/>
      <w:headerReference r:id="rId5" w:type="even"/>
      <w:footerReference r:id="rId8" w:type="even"/>
      <w:pgSz w:w="11906" w:h="16838"/>
      <w:pgMar w:top="1871" w:right="1474" w:bottom="1758" w:left="158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ntury">
    <w:altName w:val="Nyala"/>
    <w:panose1 w:val="02040604050505020304"/>
    <w:charset w:val="00"/>
    <w:family w:val="auto"/>
    <w:pitch w:val="default"/>
    <w:sig w:usb0="00000287" w:usb1="00000000" w:usb2="00000000" w:usb3="00000000" w:csb0="0000009F" w:csb1="00000000"/>
  </w:font>
  <w:font w:name="方正小标宋简体">
    <w:altName w:val="微软雅黑"/>
    <w:panose1 w:val="020B0604020202020204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外交黑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外交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外交粗仿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外交中长宋_GB2312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外交书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0" w:usb2="00000000" w:usb3="00000000" w:csb0="2000009F" w:csb1="00000000"/>
  </w:font>
  <w:font w:name="Traditional Arabic">
    <w:panose1 w:val="02020603050405020304"/>
    <w:charset w:val="00"/>
    <w:family w:val="auto"/>
    <w:pitch w:val="default"/>
    <w:sig w:usb0="00006003" w:usb1="80000000" w:usb2="00000008" w:usb3="00000000" w:csb0="00000041" w:csb1="200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6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6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7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7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7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703007668">
    <w:nsid w:val="6581D5B4"/>
    <w:multiLevelType w:val="singleLevel"/>
    <w:tmpl w:val="6581D5B4"/>
    <w:lvl w:ilvl="0" w:tentative="1">
      <w:start w:val="2"/>
      <w:numFmt w:val="decimal"/>
      <w:suff w:val="space"/>
      <w:lvlText w:val="%1."/>
      <w:lvlJc w:val="left"/>
    </w:lvl>
  </w:abstractNum>
  <w:abstractNum w:abstractNumId="1703007580">
    <w:nsid w:val="6581D55C"/>
    <w:multiLevelType w:val="singleLevel"/>
    <w:tmpl w:val="6581D55C"/>
    <w:lvl w:ilvl="0" w:tentative="1">
      <w:start w:val="1"/>
      <w:numFmt w:val="decimal"/>
      <w:suff w:val="space"/>
      <w:lvlText w:val="%1."/>
      <w:lvlJc w:val="left"/>
    </w:lvl>
  </w:abstractNum>
  <w:num w:numId="1">
    <w:abstractNumId w:val="1703007580"/>
  </w:num>
  <w:num w:numId="2">
    <w:abstractNumId w:val="170300766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BreakWrappedTables/>
    <w:doNotWrapTextWithPunct/>
    <w:doNotUseEastAsianBreakRules/>
    <w:useFELayout/>
    <w:doNotUseIndentAsNumberingTabStop/>
    <w:useNormalStyleForList/>
    <w:useAltKinsokuLineBreakRules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docVars>
    <w:docVar w:name="commondata" w:val="eyJoZGlkIjoiZDk1MzU0YWRkYzBjMjZlMGIxZDZiMGE3NDg3YWVkYWQifQ=="/>
  </w:docVars>
  <w:rsids>
    <w:rsidRoot w:val="001A5B80"/>
    <w:rsid w:val="00027473"/>
    <w:rsid w:val="00042F12"/>
    <w:rsid w:val="000D39F3"/>
    <w:rsid w:val="000E5C78"/>
    <w:rsid w:val="00100934"/>
    <w:rsid w:val="00135ECD"/>
    <w:rsid w:val="00171F99"/>
    <w:rsid w:val="001765B6"/>
    <w:rsid w:val="001A5B80"/>
    <w:rsid w:val="001E55EC"/>
    <w:rsid w:val="001F1EC5"/>
    <w:rsid w:val="00200A1E"/>
    <w:rsid w:val="00235757"/>
    <w:rsid w:val="00271E00"/>
    <w:rsid w:val="00276530"/>
    <w:rsid w:val="0038644E"/>
    <w:rsid w:val="003905CF"/>
    <w:rsid w:val="00421814"/>
    <w:rsid w:val="004D7FB5"/>
    <w:rsid w:val="00510244"/>
    <w:rsid w:val="00533D0D"/>
    <w:rsid w:val="00570347"/>
    <w:rsid w:val="005B1AF7"/>
    <w:rsid w:val="005C5210"/>
    <w:rsid w:val="005D6E8E"/>
    <w:rsid w:val="00631321"/>
    <w:rsid w:val="00651F5A"/>
    <w:rsid w:val="0068792C"/>
    <w:rsid w:val="006A5298"/>
    <w:rsid w:val="006C24F5"/>
    <w:rsid w:val="006D2BF7"/>
    <w:rsid w:val="006E2CE0"/>
    <w:rsid w:val="00776CA6"/>
    <w:rsid w:val="007C7356"/>
    <w:rsid w:val="0083151C"/>
    <w:rsid w:val="00865D2F"/>
    <w:rsid w:val="00871378"/>
    <w:rsid w:val="00897B2F"/>
    <w:rsid w:val="00912764"/>
    <w:rsid w:val="00912E40"/>
    <w:rsid w:val="00936620"/>
    <w:rsid w:val="00A52444"/>
    <w:rsid w:val="00A90FFC"/>
    <w:rsid w:val="00AC03FC"/>
    <w:rsid w:val="00AD36C6"/>
    <w:rsid w:val="00B7160C"/>
    <w:rsid w:val="00BD3B10"/>
    <w:rsid w:val="00C91FC6"/>
    <w:rsid w:val="00C94739"/>
    <w:rsid w:val="00CD3085"/>
    <w:rsid w:val="00D31F2B"/>
    <w:rsid w:val="00D64273"/>
    <w:rsid w:val="00D6765F"/>
    <w:rsid w:val="00DC7FDB"/>
    <w:rsid w:val="00DD3C14"/>
    <w:rsid w:val="00E338AC"/>
    <w:rsid w:val="00EE37DD"/>
    <w:rsid w:val="00F061C2"/>
    <w:rsid w:val="00FA40DA"/>
    <w:rsid w:val="3EE05C7F"/>
    <w:rsid w:val="4E4F18DA"/>
    <w:rsid w:val="55423298"/>
    <w:rsid w:val="55B038CC"/>
    <w:rsid w:val="5DB400AB"/>
    <w:rsid w:val="66545A68"/>
    <w:rsid w:val="6CE64CD3"/>
    <w:rsid w:val="7EFD5CB7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nhideWhenUsed="0" w:uiPriority="0" w:semiHidden="0" w:name="Plain Text"/>
    <w:lsdException w:uiPriority="0" w:name="E-mail Signature"/>
    <w:lsdException w:qFormat="1" w:unhideWhenUsed="0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99" w:semiHidden="0" w:name="Balloon Text"/>
    <w:lsdException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480" w:lineRule="exact"/>
      <w:ind w:firstLine="200" w:firstLineChars="20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27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-SA"/>
    </w:rPr>
  </w:style>
  <w:style w:type="character" w:default="1" w:styleId="11">
    <w:name w:val="Default Paragraph Font"/>
    <w:unhideWhenUsed/>
    <w:uiPriority w:val="1"/>
  </w:style>
  <w:style w:type="table" w:default="1" w:styleId="14">
    <w:name w:val="Normal Table"/>
    <w:unhideWhenUsed/>
    <w:uiPriority w:val="99"/>
    <w:tblPr>
      <w:tblStyle w:val="14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4">
    <w:name w:val="Plain Text"/>
    <w:basedOn w:val="1"/>
    <w:link w:val="29"/>
    <w:uiPriority w:val="0"/>
    <w:rPr>
      <w:rFonts w:ascii="宋体" w:hAnsi="Courier New" w:cs="Century"/>
      <w:szCs w:val="21"/>
    </w:rPr>
  </w:style>
  <w:style w:type="paragraph" w:styleId="5">
    <w:name w:val="Balloon Text"/>
    <w:basedOn w:val="1"/>
    <w:link w:val="32"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6">
    <w:name w:val="footer"/>
    <w:basedOn w:val="1"/>
    <w:link w:val="3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7">
    <w:name w:val="header"/>
    <w:basedOn w:val="1"/>
    <w:link w:val="3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99"/>
    <w:pPr>
      <w:widowControl/>
      <w:spacing w:before="240" w:after="240"/>
      <w:ind w:firstLine="480"/>
      <w:jc w:val="left"/>
    </w:pPr>
    <w:rPr>
      <w:rFonts w:ascii="宋体" w:hAnsi="宋体" w:cs="宋体"/>
      <w:kern w:val="0"/>
      <w:sz w:val="24"/>
    </w:rPr>
  </w:style>
  <w:style w:type="paragraph" w:styleId="9">
    <w:name w:val="Title"/>
    <w:basedOn w:val="10"/>
    <w:next w:val="1"/>
    <w:link w:val="26"/>
    <w:qFormat/>
    <w:uiPriority w:val="0"/>
    <w:pPr>
      <w:spacing w:before="0" w:after="0" w:line="240" w:lineRule="auto"/>
      <w:jc w:val="center"/>
      <w:outlineLvl w:val="0"/>
    </w:pPr>
    <w:rPr>
      <w:rFonts w:ascii="方正小标宋简体" w:eastAsia="方正小标宋简体" w:cs="黑体"/>
      <w:b w:val="0"/>
      <w:bCs w:val="0"/>
      <w:spacing w:val="-20"/>
      <w:szCs w:val="32"/>
    </w:rPr>
  </w:style>
  <w:style w:type="paragraph" w:customStyle="1" w:styleId="10">
    <w:name w:val="TOC 标题1"/>
    <w:basedOn w:val="2"/>
    <w:next w:val="1"/>
    <w:unhideWhenUsed/>
    <w:qFormat/>
    <w:uiPriority w:val="39"/>
    <w:pPr>
      <w:outlineLvl w:val="9"/>
    </w:pPr>
  </w:style>
  <w:style w:type="character" w:styleId="12">
    <w:name w:val="Strong"/>
    <w:basedOn w:val="11"/>
    <w:qFormat/>
    <w:uiPriority w:val="22"/>
    <w:rPr>
      <w:b/>
    </w:rPr>
  </w:style>
  <w:style w:type="character" w:styleId="13">
    <w:name w:val="Hyperlink"/>
    <w:basedOn w:val="11"/>
    <w:unhideWhenUsed/>
    <w:uiPriority w:val="0"/>
    <w:rPr>
      <w:color w:val="0000FF"/>
      <w:u w:val="single"/>
    </w:rPr>
  </w:style>
  <w:style w:type="paragraph" w:customStyle="1" w:styleId="15">
    <w:name w:val="公文正文"/>
    <w:basedOn w:val="1"/>
    <w:link w:val="22"/>
    <w:qFormat/>
    <w:uiPriority w:val="0"/>
    <w:pPr>
      <w:ind w:firstLine="560"/>
    </w:pPr>
    <w:rPr>
      <w:rFonts w:ascii="仿宋" w:hAnsi="仿宋"/>
      <w:szCs w:val="30"/>
    </w:rPr>
  </w:style>
  <w:style w:type="paragraph" w:customStyle="1" w:styleId="16">
    <w:name w:val="正文-公文标准"/>
    <w:link w:val="23"/>
    <w:qFormat/>
    <w:uiPriority w:val="0"/>
    <w:pPr>
      <w:ind w:firstLine="200" w:firstLineChars="200"/>
      <w:jc w:val="both"/>
    </w:pPr>
    <w:rPr>
      <w:rFonts w:ascii="仿宋" w:hAnsi="仿宋" w:eastAsia="仿宋" w:cs="Times New Roman"/>
      <w:kern w:val="2"/>
      <w:sz w:val="32"/>
      <w:szCs w:val="32"/>
      <w:lang w:val="en-US" w:eastAsia="zh-CN" w:bidi="ar-SA"/>
    </w:rPr>
  </w:style>
  <w:style w:type="paragraph" w:customStyle="1" w:styleId="17">
    <w:name w:val="二级标题"/>
    <w:basedOn w:val="16"/>
    <w:link w:val="24"/>
    <w:qFormat/>
    <w:uiPriority w:val="0"/>
    <w:rPr>
      <w:rFonts w:eastAsia="楷体"/>
    </w:rPr>
  </w:style>
  <w:style w:type="paragraph" w:customStyle="1" w:styleId="18">
    <w:name w:val="三、四级标题"/>
    <w:basedOn w:val="16"/>
    <w:link w:val="25"/>
    <w:qFormat/>
    <w:uiPriority w:val="0"/>
  </w:style>
  <w:style w:type="paragraph" w:customStyle="1" w:styleId="19">
    <w:name w:val="一级标题-公文"/>
    <w:basedOn w:val="1"/>
    <w:link w:val="28"/>
    <w:qFormat/>
    <w:uiPriority w:val="0"/>
    <w:rPr>
      <w:rFonts w:ascii="黑体" w:hAnsi="仿宋" w:eastAsia="黑体"/>
      <w:szCs w:val="32"/>
    </w:rPr>
  </w:style>
  <w:style w:type="paragraph" w:customStyle="1" w:styleId="20">
    <w:name w:val="List Paragraph"/>
    <w:basedOn w:val="1"/>
    <w:qFormat/>
    <w:uiPriority w:val="34"/>
    <w:pPr>
      <w:ind w:firstLine="420"/>
    </w:pPr>
    <w:rPr>
      <w:rFonts w:ascii="Calibri" w:hAnsi="Calibri"/>
      <w:szCs w:val="22"/>
    </w:rPr>
  </w:style>
  <w:style w:type="character" w:customStyle="1" w:styleId="21">
    <w:name w:val="公文标题"/>
    <w:qFormat/>
    <w:uiPriority w:val="1"/>
    <w:rPr>
      <w:rFonts w:eastAsia="方正小标宋简体"/>
      <w:sz w:val="44"/>
    </w:rPr>
  </w:style>
  <w:style w:type="character" w:customStyle="1" w:styleId="22">
    <w:name w:val="公文正文 字符"/>
    <w:basedOn w:val="11"/>
    <w:link w:val="15"/>
    <w:qFormat/>
    <w:uiPriority w:val="0"/>
    <w:rPr>
      <w:rFonts w:ascii="仿宋" w:hAnsi="仿宋" w:eastAsia="仿宋" w:cs="Times New Roman"/>
      <w:sz w:val="32"/>
      <w:szCs w:val="30"/>
    </w:rPr>
  </w:style>
  <w:style w:type="character" w:customStyle="1" w:styleId="23">
    <w:name w:val="正文-公文标准 字符"/>
    <w:basedOn w:val="11"/>
    <w:link w:val="16"/>
    <w:qFormat/>
    <w:uiPriority w:val="0"/>
    <w:rPr>
      <w:rFonts w:ascii="仿宋" w:hAnsi="仿宋" w:eastAsia="仿宋" w:cs="Times New Roman"/>
      <w:sz w:val="32"/>
      <w:szCs w:val="32"/>
    </w:rPr>
  </w:style>
  <w:style w:type="character" w:customStyle="1" w:styleId="24">
    <w:name w:val="二级标题 字符"/>
    <w:basedOn w:val="23"/>
    <w:link w:val="17"/>
    <w:qFormat/>
    <w:uiPriority w:val="0"/>
    <w:rPr>
      <w:rFonts w:ascii="仿宋" w:hAnsi="仿宋" w:eastAsia="楷体" w:cs="Times New Roman"/>
      <w:sz w:val="32"/>
      <w:szCs w:val="32"/>
    </w:rPr>
  </w:style>
  <w:style w:type="character" w:customStyle="1" w:styleId="25">
    <w:name w:val="三、四级标题 字符"/>
    <w:basedOn w:val="23"/>
    <w:link w:val="18"/>
    <w:qFormat/>
    <w:uiPriority w:val="0"/>
    <w:rPr>
      <w:rFonts w:ascii="仿宋" w:hAnsi="仿宋" w:eastAsia="仿宋" w:cs="Times New Roman"/>
      <w:sz w:val="32"/>
      <w:szCs w:val="32"/>
    </w:rPr>
  </w:style>
  <w:style w:type="character" w:customStyle="1" w:styleId="26">
    <w:name w:val="标题 字符"/>
    <w:basedOn w:val="11"/>
    <w:link w:val="9"/>
    <w:qFormat/>
    <w:uiPriority w:val="0"/>
    <w:rPr>
      <w:rFonts w:ascii="方正小标宋简体" w:hAnsi="Times New Roman" w:eastAsia="方正小标宋简体" w:cs="黑体"/>
      <w:spacing w:val="-20"/>
      <w:kern w:val="44"/>
      <w:sz w:val="44"/>
      <w:szCs w:val="32"/>
    </w:rPr>
  </w:style>
  <w:style w:type="character" w:customStyle="1" w:styleId="27">
    <w:name w:val="标题 1 字符"/>
    <w:basedOn w:val="11"/>
    <w:link w:val="2"/>
    <w:qFormat/>
    <w:uiPriority w:val="9"/>
    <w:rPr>
      <w:b/>
      <w:bCs/>
      <w:kern w:val="44"/>
      <w:sz w:val="44"/>
      <w:szCs w:val="44"/>
    </w:rPr>
  </w:style>
  <w:style w:type="character" w:customStyle="1" w:styleId="28">
    <w:name w:val="一级标题-公文 字符"/>
    <w:basedOn w:val="11"/>
    <w:link w:val="19"/>
    <w:qFormat/>
    <w:uiPriority w:val="0"/>
    <w:rPr>
      <w:rFonts w:ascii="黑体" w:hAnsi="仿宋" w:eastAsia="黑体"/>
      <w:sz w:val="32"/>
      <w:szCs w:val="32"/>
    </w:rPr>
  </w:style>
  <w:style w:type="character" w:customStyle="1" w:styleId="29">
    <w:name w:val="纯文本 字符"/>
    <w:basedOn w:val="11"/>
    <w:link w:val="4"/>
    <w:qFormat/>
    <w:uiPriority w:val="0"/>
    <w:rPr>
      <w:rFonts w:ascii="宋体" w:hAnsi="Courier New" w:eastAsia="宋体" w:cs="Century"/>
      <w:szCs w:val="21"/>
    </w:rPr>
  </w:style>
  <w:style w:type="character" w:customStyle="1" w:styleId="30">
    <w:name w:val="页眉 字符"/>
    <w:basedOn w:val="11"/>
    <w:link w:val="7"/>
    <w:qFormat/>
    <w:uiPriority w:val="99"/>
    <w:rPr>
      <w:rFonts w:ascii="Times New Roman" w:hAnsi="Times New Roman" w:eastAsia="仿宋" w:cs="Times New Roman"/>
      <w:sz w:val="18"/>
      <w:szCs w:val="18"/>
    </w:rPr>
  </w:style>
  <w:style w:type="character" w:customStyle="1" w:styleId="31">
    <w:name w:val="页脚 字符"/>
    <w:basedOn w:val="11"/>
    <w:link w:val="6"/>
    <w:qFormat/>
    <w:uiPriority w:val="99"/>
    <w:rPr>
      <w:rFonts w:ascii="Times New Roman" w:hAnsi="Times New Roman" w:eastAsia="仿宋" w:cs="Times New Roman"/>
      <w:sz w:val="18"/>
      <w:szCs w:val="18"/>
    </w:rPr>
  </w:style>
  <w:style w:type="character" w:customStyle="1" w:styleId="32">
    <w:name w:val="批注框文本 字符"/>
    <w:basedOn w:val="11"/>
    <w:link w:val="5"/>
    <w:semiHidden/>
    <w:qFormat/>
    <w:uiPriority w:val="99"/>
    <w:rPr>
      <w:rFonts w:ascii="Times New Roman" w:hAnsi="Times New Roman" w:eastAsia="仿宋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image" Target="media/image1.png"/><Relationship Id="rId10" Type="http://schemas.openxmlformats.org/officeDocument/2006/relationships/theme" Target="theme/theme1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231</Words>
  <Characters>1319</Characters>
  <Lines>10</Lines>
  <Paragraphs>3</Paragraphs>
  <ScaleCrop>false</ScaleCrop>
  <LinksUpToDate>false</LinksUpToDate>
  <CharactersWithSpaces>0</CharactersWithSpaces>
  <Application>WPS Office 专业版_9.1.0.5012_F1E327BC-269C-435d-A152-05C5408002CA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2020-10-27T09:58:00Z</dcterms:created>
  <dc:creator>syl</dc:creator>
  <cp:lastModifiedBy>wjb</cp:lastModifiedBy>
  <cp:lastPrinted>2023-12-19T18:13:46Z</cp:lastPrinted>
  <dcterms:modified xsi:type="dcterms:W3CDTF">2023-12-19T18:16:26Z</dcterms:modified>
  <dc:title>附件2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2052-9.1.0.5012</vt:lpwstr>
  </property>
  <property fmtid="{D5CDD505-2E9C-101B-9397-08002B2CF9AE}" pid="3" name="ICV">
    <vt:lpwstr>434069B9A80D45E093BF221BA20C4774</vt:lpwstr>
  </property>
</Properties>
</file>